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CF4" w:rsidRDefault="00B01B24" w:rsidP="00C81CF4">
      <w:pPr>
        <w:jc w:val="center"/>
        <w:rPr>
          <w:b/>
          <w:sz w:val="36"/>
          <w:szCs w:val="36"/>
          <w:u w:val="single"/>
        </w:rPr>
      </w:pPr>
      <w:r w:rsidRPr="00B01B24">
        <w:rPr>
          <w:b/>
          <w:sz w:val="36"/>
          <w:szCs w:val="36"/>
          <w:u w:val="single"/>
        </w:rPr>
        <w:t>Senior I</w:t>
      </w:r>
      <w:r w:rsidR="00E45AE6">
        <w:rPr>
          <w:b/>
          <w:sz w:val="36"/>
          <w:szCs w:val="36"/>
          <w:u w:val="single"/>
        </w:rPr>
        <w:t xml:space="preserve">nfants suggested work for week </w:t>
      </w:r>
      <w:r w:rsidR="00C81CF4">
        <w:rPr>
          <w:b/>
          <w:sz w:val="36"/>
          <w:szCs w:val="36"/>
          <w:u w:val="single"/>
        </w:rPr>
        <w:t>of May 6</w:t>
      </w:r>
      <w:r w:rsidR="00C81CF4" w:rsidRPr="00C81CF4">
        <w:rPr>
          <w:b/>
          <w:sz w:val="36"/>
          <w:szCs w:val="36"/>
          <w:u w:val="single"/>
          <w:vertAlign w:val="superscript"/>
        </w:rPr>
        <w:t>th</w:t>
      </w:r>
      <w:r w:rsidR="00C81CF4">
        <w:rPr>
          <w:b/>
          <w:sz w:val="36"/>
          <w:szCs w:val="36"/>
          <w:u w:val="single"/>
        </w:rPr>
        <w:t xml:space="preserve"> – May 8</w:t>
      </w:r>
      <w:r w:rsidR="00C81CF4" w:rsidRPr="00C81CF4">
        <w:rPr>
          <w:b/>
          <w:sz w:val="36"/>
          <w:szCs w:val="36"/>
          <w:u w:val="single"/>
          <w:vertAlign w:val="superscript"/>
        </w:rPr>
        <w:t>th</w:t>
      </w:r>
    </w:p>
    <w:p w:rsidR="00C81CF4" w:rsidRDefault="008B5CB6" w:rsidP="00C81CF4">
      <w:pPr>
        <w:rPr>
          <w:b/>
          <w:sz w:val="36"/>
          <w:szCs w:val="36"/>
          <w:u w:val="single"/>
        </w:rPr>
      </w:pPr>
      <w:r>
        <w:t>Hello everyone, w</w:t>
      </w:r>
      <w:r w:rsidR="00C81CF4">
        <w:t xml:space="preserve">e hope you are all doing well and enjoying the lovely weather. Below is a suggestion for work the children could do this week. If you would like to email us samples of your child’s work, we would love to see them! Please don’t worry if you don’t get to all of this, it is only a guide. We do not want to add any extra stress at this time. Short bursts of concentration work best with this age group. Take lots of breaks – play, go outside, sing a song, watch </w:t>
      </w:r>
      <w:proofErr w:type="spellStart"/>
      <w:r w:rsidR="00C81CF4">
        <w:t>tv</w:t>
      </w:r>
      <w:proofErr w:type="spellEnd"/>
      <w:r w:rsidR="00C81CF4">
        <w:t>, listen to a story. Boys and girls, we know it’s difficult to do school work at home, but just try your best. The most important thing is that you and all your families are safe and well.</w:t>
      </w:r>
    </w:p>
    <w:p w:rsidR="008C0BC0" w:rsidRDefault="00B01B24">
      <w:pPr>
        <w:rPr>
          <w:b/>
          <w:u w:val="single"/>
        </w:rPr>
      </w:pPr>
      <w:r w:rsidRPr="00B01B24">
        <w:rPr>
          <w:b/>
          <w:u w:val="single"/>
        </w:rPr>
        <w:t>English:</w:t>
      </w:r>
    </w:p>
    <w:p w:rsidR="00DD52BB" w:rsidRDefault="008C0BC0" w:rsidP="00DD52BB">
      <w:pPr>
        <w:pStyle w:val="ListParagraph"/>
        <w:numPr>
          <w:ilvl w:val="0"/>
          <w:numId w:val="9"/>
        </w:numPr>
      </w:pPr>
      <w:r w:rsidRPr="008C0BC0">
        <w:t xml:space="preserve">As we will not be returning to school until September we will not be in a position to change your child’s reader. Please use the below website to access online levelled readers </w:t>
      </w:r>
      <w:r>
        <w:t>to replace the books your child</w:t>
      </w:r>
      <w:r w:rsidR="00DD52BB">
        <w:t xml:space="preserve"> would have received before school</w:t>
      </w:r>
      <w:r>
        <w:t>. This website has lots of books available to read online/print out. Sets 1-7 contain the sounds that th</w:t>
      </w:r>
      <w:r w:rsidR="00DD52BB">
        <w:t>e children have learned in Junior Infants and sets 8- 10 contain the new sounds we have learned in Senior Infants. Each set has a number of books within it so it should keep your child going.</w:t>
      </w:r>
    </w:p>
    <w:p w:rsidR="008C0BC0" w:rsidRDefault="00C03A36" w:rsidP="00DD52BB">
      <w:pPr>
        <w:pStyle w:val="ListParagraph"/>
        <w:rPr>
          <w:rFonts w:ascii="Arial" w:hAnsi="Arial" w:cs="Arial"/>
          <w:shd w:val="clear" w:color="auto" w:fill="FFFFFF"/>
        </w:rPr>
      </w:pPr>
      <w:hyperlink r:id="rId5" w:history="1">
        <w:r w:rsidR="00DD52BB" w:rsidRPr="00DD52BB">
          <w:rPr>
            <w:rStyle w:val="Hyperlink"/>
            <w:rFonts w:ascii="Arial" w:hAnsi="Arial" w:cs="Arial"/>
            <w:shd w:val="clear" w:color="auto" w:fill="FFFFFF"/>
          </w:rPr>
          <w:t>https://www.speld-sa.org.au/services/phonic-books.html</w:t>
        </w:r>
      </w:hyperlink>
    </w:p>
    <w:p w:rsidR="00DD52BB" w:rsidRPr="00DD52BB" w:rsidRDefault="00DD52BB" w:rsidP="00DD52BB">
      <w:pPr>
        <w:pStyle w:val="ListParagraph"/>
      </w:pPr>
    </w:p>
    <w:p w:rsidR="00B01B24" w:rsidRDefault="00B01B24" w:rsidP="00B01B24">
      <w:pPr>
        <w:pStyle w:val="ListParagraph"/>
        <w:numPr>
          <w:ilvl w:val="0"/>
          <w:numId w:val="1"/>
        </w:numPr>
      </w:pPr>
      <w:r>
        <w:t xml:space="preserve">Please find </w:t>
      </w:r>
      <w:r w:rsidR="00E45AE6">
        <w:t>PowerP</w:t>
      </w:r>
      <w:r>
        <w:t>oint attached to review sounds and tricky words daily.</w:t>
      </w:r>
    </w:p>
    <w:p w:rsidR="00B01B24" w:rsidRPr="0041161C" w:rsidRDefault="00DD52BB" w:rsidP="00B01B24">
      <w:pPr>
        <w:pStyle w:val="ListParagraph"/>
        <w:numPr>
          <w:ilvl w:val="0"/>
          <w:numId w:val="1"/>
        </w:numPr>
      </w:pPr>
      <w:r>
        <w:t>There is no new sound this week as it is a short week</w:t>
      </w:r>
      <w:r w:rsidR="008B5CB6">
        <w:t xml:space="preserve"> so please use this week to revise all sounds covered to date, especially the alternative rules.</w:t>
      </w:r>
    </w:p>
    <w:p w:rsidR="005D624A" w:rsidRDefault="00B01B24" w:rsidP="00B01B24">
      <w:pPr>
        <w:pStyle w:val="ListParagraph"/>
        <w:numPr>
          <w:ilvl w:val="0"/>
          <w:numId w:val="1"/>
        </w:numPr>
      </w:pPr>
      <w:r>
        <w:t>Write their news</w:t>
      </w:r>
      <w:r w:rsidR="0041161C">
        <w:t xml:space="preserve"> -</w:t>
      </w:r>
      <w:r>
        <w:t xml:space="preserve"> </w:t>
      </w:r>
    </w:p>
    <w:p w:rsidR="00B01B24" w:rsidRDefault="00B01B24" w:rsidP="005D624A">
      <w:pPr>
        <w:pStyle w:val="ListParagraph"/>
      </w:pPr>
      <w:r>
        <w:t>Start with:  Today is…… It is sunny/dull/rainy. Try and allow them then to write 3 sentences themselves, sounding out words as they go and trying to remember tricky word spellings. Don’t forget a lovely picture that relates to the writing!</w:t>
      </w:r>
    </w:p>
    <w:p w:rsidR="00B01B24" w:rsidRDefault="005D624A" w:rsidP="00B01B24">
      <w:pPr>
        <w:pStyle w:val="ListParagraph"/>
        <w:numPr>
          <w:ilvl w:val="0"/>
          <w:numId w:val="1"/>
        </w:numPr>
      </w:pPr>
      <w:r>
        <w:t xml:space="preserve">Handwriting: Capital </w:t>
      </w:r>
      <w:r w:rsidR="008B5CB6">
        <w:t>L and T</w:t>
      </w:r>
      <w:r>
        <w:t xml:space="preserve"> – </w:t>
      </w:r>
      <w:r w:rsidR="008B5CB6">
        <w:t>see video.</w:t>
      </w:r>
    </w:p>
    <w:p w:rsidR="00B01B24" w:rsidRDefault="008B5CB6" w:rsidP="005D624A">
      <w:pPr>
        <w:pStyle w:val="ListParagraph"/>
      </w:pPr>
      <w:r>
        <w:t>P</w:t>
      </w:r>
      <w:r w:rsidR="00B01B24">
        <w:t xml:space="preserve">ractise writing </w:t>
      </w:r>
      <w:r>
        <w:t xml:space="preserve">oi, </w:t>
      </w:r>
      <w:proofErr w:type="spellStart"/>
      <w:r>
        <w:t>bo</w:t>
      </w:r>
      <w:proofErr w:type="spellEnd"/>
      <w:r>
        <w:t xml:space="preserve"> and</w:t>
      </w:r>
      <w:r w:rsidR="00B01B24">
        <w:t xml:space="preserve"> together as these links can be tricky. Please see video link to show this.</w:t>
      </w:r>
    </w:p>
    <w:p w:rsidR="00B01B24" w:rsidRDefault="00B01B24" w:rsidP="00B01B24">
      <w:pPr>
        <w:rPr>
          <w:b/>
          <w:u w:val="single"/>
        </w:rPr>
      </w:pPr>
      <w:r w:rsidRPr="00B01B24">
        <w:rPr>
          <w:b/>
          <w:u w:val="single"/>
        </w:rPr>
        <w:t>Maths:</w:t>
      </w:r>
    </w:p>
    <w:p w:rsidR="00B01B24" w:rsidRPr="008B5CB6" w:rsidRDefault="00B90438" w:rsidP="00B01B24">
      <w:pPr>
        <w:pStyle w:val="ListParagraph"/>
        <w:numPr>
          <w:ilvl w:val="0"/>
          <w:numId w:val="2"/>
        </w:numPr>
        <w:rPr>
          <w:b/>
          <w:u w:val="single"/>
        </w:rPr>
      </w:pPr>
      <w:r>
        <w:t>Please see the Maths PowerP</w:t>
      </w:r>
      <w:r w:rsidR="00B01B24">
        <w:t xml:space="preserve">oint attached for </w:t>
      </w:r>
      <w:r w:rsidR="00637173">
        <w:t>some questions</w:t>
      </w:r>
      <w:r w:rsidR="00B01B24">
        <w:t xml:space="preserve"> to do this week.</w:t>
      </w:r>
    </w:p>
    <w:p w:rsidR="008B5CB6" w:rsidRPr="00B01B24" w:rsidRDefault="008B5CB6" w:rsidP="008B5CB6">
      <w:pPr>
        <w:pStyle w:val="ListParagraph"/>
        <w:rPr>
          <w:b/>
          <w:u w:val="single"/>
        </w:rPr>
      </w:pPr>
    </w:p>
    <w:p w:rsidR="00B01B24" w:rsidRDefault="00B01B24" w:rsidP="00B01B24">
      <w:pPr>
        <w:rPr>
          <w:b/>
          <w:u w:val="single"/>
        </w:rPr>
      </w:pPr>
      <w:proofErr w:type="spellStart"/>
      <w:r>
        <w:rPr>
          <w:b/>
          <w:u w:val="single"/>
        </w:rPr>
        <w:t>Gaeilge</w:t>
      </w:r>
      <w:proofErr w:type="spellEnd"/>
      <w:r>
        <w:rPr>
          <w:b/>
          <w:u w:val="single"/>
        </w:rPr>
        <w:t>:</w:t>
      </w:r>
    </w:p>
    <w:p w:rsidR="009F4F01" w:rsidRDefault="009F4F01" w:rsidP="009F4F01">
      <w:pPr>
        <w:pStyle w:val="ListParagraph"/>
        <w:numPr>
          <w:ilvl w:val="0"/>
          <w:numId w:val="3"/>
        </w:numPr>
      </w:pPr>
      <w:r>
        <w:t xml:space="preserve">We are aware some parents have found it difficult to access Bua </w:t>
      </w:r>
      <w:proofErr w:type="spellStart"/>
      <w:r>
        <w:t>na</w:t>
      </w:r>
      <w:proofErr w:type="spellEnd"/>
      <w:r>
        <w:t xml:space="preserve"> </w:t>
      </w:r>
      <w:proofErr w:type="spellStart"/>
      <w:r>
        <w:t>Cainte</w:t>
      </w:r>
      <w:proofErr w:type="spellEnd"/>
      <w:r>
        <w:t xml:space="preserve">. This week we are suggesting to do the </w:t>
      </w:r>
      <w:proofErr w:type="spellStart"/>
      <w:r>
        <w:t>Rte</w:t>
      </w:r>
      <w:proofErr w:type="spellEnd"/>
      <w:r>
        <w:t xml:space="preserve"> 10 at 10 through Irish as it is a short week. The videos can be found at the below link.</w:t>
      </w:r>
      <w:r w:rsidR="008C0BC0">
        <w:t xml:space="preserve"> </w:t>
      </w:r>
    </w:p>
    <w:p w:rsidR="009F4F01" w:rsidRDefault="00C03A36" w:rsidP="009F4F01">
      <w:pPr>
        <w:pStyle w:val="ListParagraph"/>
        <w:numPr>
          <w:ilvl w:val="0"/>
          <w:numId w:val="3"/>
        </w:numPr>
      </w:pPr>
      <w:hyperlink r:id="rId6" w:history="1">
        <w:r w:rsidR="009F4F01">
          <w:rPr>
            <w:rStyle w:val="Hyperlink"/>
          </w:rPr>
          <w:t>https://rtejr.rte.ie/10at10/</w:t>
        </w:r>
      </w:hyperlink>
    </w:p>
    <w:p w:rsidR="009F4F01" w:rsidRDefault="009F4F01" w:rsidP="009921C6">
      <w:pPr>
        <w:pStyle w:val="ListParagraph"/>
        <w:numPr>
          <w:ilvl w:val="0"/>
          <w:numId w:val="3"/>
        </w:numPr>
      </w:pPr>
      <w:r>
        <w:t xml:space="preserve">Make sure you click on the </w:t>
      </w:r>
      <w:proofErr w:type="spellStart"/>
      <w:r>
        <w:t>Gaeilge</w:t>
      </w:r>
      <w:proofErr w:type="spellEnd"/>
      <w:r>
        <w:t xml:space="preserve"> tab to access the video in Irish. Here is the first one to get you started! </w:t>
      </w:r>
      <w:hyperlink r:id="rId7" w:history="1">
        <w:r>
          <w:rPr>
            <w:rStyle w:val="Hyperlink"/>
          </w:rPr>
          <w:t>https://rtejr.rte.ie/wp-content/blogs.dir/22/files/2018/01/10at10-Episode-1-Irish.mp4</w:t>
        </w:r>
      </w:hyperlink>
    </w:p>
    <w:p w:rsidR="009F4F01" w:rsidRDefault="008C0BC0" w:rsidP="009921C6">
      <w:pPr>
        <w:pStyle w:val="ListParagraph"/>
        <w:numPr>
          <w:ilvl w:val="0"/>
          <w:numId w:val="3"/>
        </w:numPr>
      </w:pPr>
      <w:r>
        <w:t>We will provide you with updated resources for next week.</w:t>
      </w:r>
    </w:p>
    <w:p w:rsidR="007078BF" w:rsidRDefault="007078BF" w:rsidP="00DD52BB">
      <w:r>
        <w:lastRenderedPageBreak/>
        <w:t xml:space="preserve">Here are some more activities for </w:t>
      </w:r>
      <w:r w:rsidR="00570767">
        <w:t>you to try if you have the time, but there is no pressure!</w:t>
      </w:r>
    </w:p>
    <w:p w:rsidR="00B01B24" w:rsidRDefault="00B01B24" w:rsidP="00B01B24">
      <w:pPr>
        <w:pStyle w:val="ListParagraph"/>
      </w:pPr>
    </w:p>
    <w:p w:rsidR="00B01B24" w:rsidRDefault="00B01B24" w:rsidP="00B01B24">
      <w:pPr>
        <w:pStyle w:val="ListParagraph"/>
        <w:ind w:left="0"/>
        <w:jc w:val="both"/>
        <w:rPr>
          <w:b/>
          <w:u w:val="single"/>
        </w:rPr>
      </w:pPr>
      <w:r w:rsidRPr="00B01B24">
        <w:rPr>
          <w:b/>
          <w:u w:val="single"/>
        </w:rPr>
        <w:t>S.E.S.E:</w:t>
      </w:r>
    </w:p>
    <w:p w:rsidR="008B5CB6" w:rsidRPr="00B01B24" w:rsidRDefault="008B5CB6" w:rsidP="00B01B24">
      <w:pPr>
        <w:pStyle w:val="ListParagraph"/>
        <w:ind w:left="0"/>
        <w:jc w:val="both"/>
        <w:rPr>
          <w:b/>
          <w:u w:val="single"/>
        </w:rPr>
      </w:pPr>
      <w:bookmarkStart w:id="0" w:name="_GoBack"/>
      <w:bookmarkEnd w:id="0"/>
    </w:p>
    <w:p w:rsidR="008B5CB6" w:rsidRPr="008B5CB6" w:rsidRDefault="008B5CB6" w:rsidP="008B5CB6">
      <w:pPr>
        <w:pStyle w:val="ListParagraph"/>
        <w:numPr>
          <w:ilvl w:val="0"/>
          <w:numId w:val="9"/>
        </w:numPr>
        <w:rPr>
          <w:b/>
          <w:u w:val="single"/>
        </w:rPr>
      </w:pPr>
      <w:r w:rsidRPr="008B5CB6">
        <w:rPr>
          <w:rFonts w:ascii="Calibri" w:hAnsi="Calibri" w:cs="Calibri"/>
          <w:color w:val="000000"/>
        </w:rPr>
        <w:t>A Story from My Life: Children talk to their parents and family about a significant event in their life e.g. a birthday, family holiday, moving house, birth of a sibling etc. Write / draw the story from their life</w:t>
      </w:r>
    </w:p>
    <w:p w:rsidR="00B01B24" w:rsidRDefault="00B01B24" w:rsidP="003B5079">
      <w:pPr>
        <w:rPr>
          <w:b/>
          <w:u w:val="single"/>
        </w:rPr>
      </w:pPr>
      <w:r>
        <w:rPr>
          <w:b/>
          <w:u w:val="single"/>
        </w:rPr>
        <w:t>Art:</w:t>
      </w:r>
    </w:p>
    <w:p w:rsidR="003B5079" w:rsidRPr="008B5CB6" w:rsidRDefault="008B5CB6" w:rsidP="008B5CB6">
      <w:pPr>
        <w:pStyle w:val="ListParagraph"/>
        <w:numPr>
          <w:ilvl w:val="0"/>
          <w:numId w:val="9"/>
        </w:numPr>
        <w:rPr>
          <w:b/>
          <w:u w:val="single"/>
        </w:rPr>
      </w:pPr>
      <w:r w:rsidRPr="008B5CB6">
        <w:rPr>
          <w:rFonts w:ascii="Calibri" w:hAnsi="Calibri" w:cs="Calibri"/>
          <w:color w:val="000000"/>
        </w:rPr>
        <w:t>Dandelion: Make paint dots and drag the paint using a match stick to create dandelion picture</w:t>
      </w:r>
    </w:p>
    <w:p w:rsidR="003B5079" w:rsidRDefault="003B5079" w:rsidP="003B5079">
      <w:pPr>
        <w:rPr>
          <w:b/>
          <w:u w:val="single"/>
        </w:rPr>
      </w:pPr>
      <w:r>
        <w:rPr>
          <w:b/>
          <w:u w:val="single"/>
        </w:rPr>
        <w:t>PE:</w:t>
      </w:r>
    </w:p>
    <w:p w:rsidR="003B5079" w:rsidRDefault="003B5079" w:rsidP="003B5079">
      <w:pPr>
        <w:pStyle w:val="ListParagraph"/>
        <w:numPr>
          <w:ilvl w:val="0"/>
          <w:numId w:val="8"/>
        </w:numPr>
      </w:pPr>
      <w:r>
        <w:t>Try to get outside and exercise every day.</w:t>
      </w:r>
    </w:p>
    <w:p w:rsidR="003B5079" w:rsidRDefault="003B5079" w:rsidP="003B5079">
      <w:pPr>
        <w:pStyle w:val="ListParagraph"/>
        <w:numPr>
          <w:ilvl w:val="0"/>
          <w:numId w:val="8"/>
        </w:numPr>
      </w:pPr>
      <w:r>
        <w:t>Try to join in with PE with Joe (on YouTube) during the week if you can.</w:t>
      </w:r>
    </w:p>
    <w:p w:rsidR="00F23AC7" w:rsidRDefault="00F23AC7" w:rsidP="00F23AC7"/>
    <w:p w:rsidR="00F23AC7" w:rsidRPr="003B5079" w:rsidRDefault="00F23AC7" w:rsidP="00F23AC7"/>
    <w:p w:rsidR="00B01B24" w:rsidRDefault="00B01B24" w:rsidP="00B01B24">
      <w:pPr>
        <w:pStyle w:val="ListParagraph"/>
        <w:rPr>
          <w:b/>
        </w:rPr>
      </w:pPr>
    </w:p>
    <w:p w:rsidR="00B01B24" w:rsidRPr="00B01B24" w:rsidRDefault="00B01B24" w:rsidP="00B01B24">
      <w:pPr>
        <w:pStyle w:val="ListParagraph"/>
        <w:rPr>
          <w:b/>
          <w:u w:val="single"/>
        </w:rPr>
      </w:pPr>
    </w:p>
    <w:sectPr w:rsidR="00B01B24" w:rsidRPr="00B01B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3BD0"/>
    <w:multiLevelType w:val="hybridMultilevel"/>
    <w:tmpl w:val="12C2D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E53A65"/>
    <w:multiLevelType w:val="hybridMultilevel"/>
    <w:tmpl w:val="DF38FF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FD7436D"/>
    <w:multiLevelType w:val="hybridMultilevel"/>
    <w:tmpl w:val="0A7A5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4D5D0D"/>
    <w:multiLevelType w:val="hybridMultilevel"/>
    <w:tmpl w:val="2AAEA5D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36C84906"/>
    <w:multiLevelType w:val="hybridMultilevel"/>
    <w:tmpl w:val="5B263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9483FDD"/>
    <w:multiLevelType w:val="hybridMultilevel"/>
    <w:tmpl w:val="9C6C7C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96D50D2"/>
    <w:multiLevelType w:val="hybridMultilevel"/>
    <w:tmpl w:val="AC5482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6CA087D"/>
    <w:multiLevelType w:val="hybridMultilevel"/>
    <w:tmpl w:val="4482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CF3275"/>
    <w:multiLevelType w:val="hybridMultilevel"/>
    <w:tmpl w:val="EFA8C7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3"/>
  </w:num>
  <w:num w:numId="5">
    <w:abstractNumId w:val="5"/>
  </w:num>
  <w:num w:numId="6">
    <w:abstractNumId w:val="6"/>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24"/>
    <w:rsid w:val="00222BCF"/>
    <w:rsid w:val="00264B2B"/>
    <w:rsid w:val="003B5079"/>
    <w:rsid w:val="0041161C"/>
    <w:rsid w:val="00570767"/>
    <w:rsid w:val="005D624A"/>
    <w:rsid w:val="00637173"/>
    <w:rsid w:val="0066573E"/>
    <w:rsid w:val="006834EC"/>
    <w:rsid w:val="007078BF"/>
    <w:rsid w:val="008B5CB6"/>
    <w:rsid w:val="008C0BC0"/>
    <w:rsid w:val="009F4F01"/>
    <w:rsid w:val="00A55097"/>
    <w:rsid w:val="00B01B24"/>
    <w:rsid w:val="00B90438"/>
    <w:rsid w:val="00C03A36"/>
    <w:rsid w:val="00C81CF4"/>
    <w:rsid w:val="00DD52BB"/>
    <w:rsid w:val="00E45AE6"/>
    <w:rsid w:val="00E65C7B"/>
    <w:rsid w:val="00F23A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CC390"/>
  <w15:docId w15:val="{E72132F9-6311-4AB3-B4AF-B724CB03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B24"/>
    <w:pPr>
      <w:ind w:left="720"/>
      <w:contextualSpacing/>
    </w:pPr>
  </w:style>
  <w:style w:type="character" w:styleId="Hyperlink">
    <w:name w:val="Hyperlink"/>
    <w:basedOn w:val="DefaultParagraphFont"/>
    <w:uiPriority w:val="99"/>
    <w:unhideWhenUsed/>
    <w:rsid w:val="00B01B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tejr.rte.ie/wp-content/blogs.dir/22/files/2018/01/10at10-Episode-1-Irish.mp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tejr.rte.ie/10at10/" TargetMode="External"/><Relationship Id="rId5" Type="http://schemas.openxmlformats.org/officeDocument/2006/relationships/hyperlink" Target="https://www.speld-sa.org.au/services/phonic-book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Scoil12</dc:creator>
  <cp:lastModifiedBy>Scoil</cp:lastModifiedBy>
  <cp:revision>4</cp:revision>
  <dcterms:created xsi:type="dcterms:W3CDTF">2020-05-02T14:01:00Z</dcterms:created>
  <dcterms:modified xsi:type="dcterms:W3CDTF">2020-05-04T12:54:00Z</dcterms:modified>
</cp:coreProperties>
</file>